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4E12" w14:textId="59709655" w:rsidR="00317B72" w:rsidRDefault="00317B72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F3BBB04" wp14:editId="0E7629E3">
                <wp:simplePos x="0" y="0"/>
                <wp:positionH relativeFrom="page">
                  <wp:posOffset>5229227</wp:posOffset>
                </wp:positionH>
                <wp:positionV relativeFrom="page">
                  <wp:posOffset>1000094</wp:posOffset>
                </wp:positionV>
                <wp:extent cx="4405639" cy="3877342"/>
                <wp:effectExtent l="0" t="0" r="13970" b="0"/>
                <wp:wrapNone/>
                <wp:docPr id="173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5639" cy="3877342"/>
                          <a:chOff x="0" y="-1846688"/>
                          <a:chExt cx="4405859" cy="387545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1425020" y="-1846688"/>
                            <a:ext cx="2980839" cy="8866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D7A5B" w14:textId="511558C8" w:rsidR="00317B72" w:rsidRDefault="00317B72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97132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E97132" w:themeColor="accent2"/>
                                  <w:sz w:val="28"/>
                                  <w:szCs w:val="28"/>
                                </w:rPr>
                                <w:t>Warrigal Road State School</w:t>
                              </w:r>
                            </w:p>
                            <w:p w14:paraId="67A5A68A" w14:textId="2D82BC1B" w:rsidR="00317B72" w:rsidRPr="00317B72" w:rsidRDefault="00317B72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97132" w:themeColor="accen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mallCaps/>
                                  <w:color w:val="E97132" w:themeColor="accent2"/>
                                  <w:sz w:val="20"/>
                                  <w:szCs w:val="20"/>
                                </w:rPr>
                                <w:t>314 Warrigal Road, Eight Mile Plains QLD 4113</w:t>
                              </w:r>
                            </w:p>
                            <w:p w14:paraId="509BE274" w14:textId="62F10081" w:rsidR="00317B72" w:rsidRPr="00317B72" w:rsidRDefault="00317B72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E97132" w:themeColor="accent2"/>
                                  <w:sz w:val="20"/>
                                  <w:szCs w:val="20"/>
                                </w:rPr>
                              </w:pPr>
                              <w:r w:rsidRPr="00317B72">
                                <w:rPr>
                                  <w:color w:val="E97132" w:themeColor="accent2"/>
                                  <w:sz w:val="20"/>
                                  <w:szCs w:val="20"/>
                                </w:rPr>
                                <w:t>PH: (07) 3340 5333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BBB04" id="Group 59" o:spid="_x0000_s1026" style="position:absolute;margin-left:411.75pt;margin-top:78.75pt;width:346.9pt;height:305.3pt;z-index:-251657216;mso-wrap-distance-left:18pt;mso-wrap-distance-right:18pt;mso-position-horizontal-relative:page;mso-position-vertical-relative:page;mso-width-relative:margin;mso-height-relative:margin" coordorigin=",-18466" coordsize="44058,3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14250;top:-18466;width:29808;height: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" filled="f" stroked="f" strokeweight=".5pt">
                  <v:textbox style="mso-fit-shape-to-text:t" inset="3.6pt,7.2pt,0,0">
                    <w:txbxContent>
                      <w:p w14:paraId="6A8D7A5B" w14:textId="511558C8" w:rsidR="00317B72" w:rsidRDefault="00317B72">
                        <w:pPr>
                          <w:ind w:left="504"/>
                          <w:jc w:val="right"/>
                          <w:rPr>
                            <w:smallCaps/>
                            <w:color w:val="E97132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smallCaps/>
                            <w:color w:val="E97132" w:themeColor="accent2"/>
                            <w:sz w:val="28"/>
                            <w:szCs w:val="28"/>
                          </w:rPr>
                          <w:t>Warrigal Road State School</w:t>
                        </w:r>
                      </w:p>
                      <w:p w14:paraId="67A5A68A" w14:textId="2D82BC1B" w:rsidR="00317B72" w:rsidRPr="00317B72" w:rsidRDefault="00317B72">
                        <w:pPr>
                          <w:ind w:left="504"/>
                          <w:jc w:val="right"/>
                          <w:rPr>
                            <w:smallCaps/>
                            <w:color w:val="E97132" w:themeColor="accent2"/>
                            <w:sz w:val="20"/>
                            <w:szCs w:val="20"/>
                          </w:rPr>
                        </w:pPr>
                        <w:r>
                          <w:rPr>
                            <w:smallCaps/>
                            <w:color w:val="E97132" w:themeColor="accent2"/>
                            <w:sz w:val="20"/>
                            <w:szCs w:val="20"/>
                          </w:rPr>
                          <w:t>314 Warrigal Road, Eight Mile Plains QLD 4113</w:t>
                        </w:r>
                      </w:p>
                      <w:p w14:paraId="509BE274" w14:textId="62F10081" w:rsidR="00317B72" w:rsidRPr="00317B72" w:rsidRDefault="00317B72">
                        <w:pPr>
                          <w:pStyle w:val="NoSpacing"/>
                          <w:ind w:left="360"/>
                          <w:jc w:val="right"/>
                          <w:rPr>
                            <w:color w:val="E97132" w:themeColor="accent2"/>
                            <w:sz w:val="20"/>
                            <w:szCs w:val="20"/>
                          </w:rPr>
                        </w:pPr>
                        <w:r w:rsidRPr="00317B72">
                          <w:rPr>
                            <w:color w:val="E97132" w:themeColor="accent2"/>
                            <w:sz w:val="20"/>
                            <w:szCs w:val="20"/>
                          </w:rPr>
                          <w:t>PH: (07) 3340 5333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AE55CF6" wp14:editId="4924052D">
            <wp:extent cx="4244622" cy="1219200"/>
            <wp:effectExtent l="0" t="0" r="3810" b="0"/>
            <wp:docPr id="336993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92" cy="121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8503BDF" w14:textId="77777777" w:rsidR="00317B72" w:rsidRDefault="00317B72"/>
    <w:p w14:paraId="2DE7034B" w14:textId="3808E065" w:rsidR="00317B72" w:rsidRDefault="00317B72" w:rsidP="00317B72">
      <w:pPr>
        <w:jc w:val="center"/>
      </w:pPr>
      <w:r>
        <w:t>Warrigal Road State School Retailer Buying Sheet</w:t>
      </w:r>
    </w:p>
    <w:p w14:paraId="48A1185A" w14:textId="7B364D24" w:rsidR="00317B72" w:rsidRDefault="00317B72" w:rsidP="00317B72">
      <w:r>
        <w:t>Message from Warrigal Road State School to the retailer: Australian Consumer Law (ACL) guarantees that the laptop that you will sell to the buyer will be fit for purpose:</w:t>
      </w:r>
    </w:p>
    <w:p w14:paraId="720F0F9C" w14:textId="77777777" w:rsidR="00317B72" w:rsidRDefault="00317B72" w:rsidP="00317B72"/>
    <w:p w14:paraId="3801675A" w14:textId="2BE4FFFC" w:rsidR="00317B72" w:rsidRDefault="00317B72" w:rsidP="00317B72">
      <w:r>
        <w:t>The purpose required for the laptop is to run the Warrigal Road State School BYOD educational platform which has strict minimum requirements.</w:t>
      </w:r>
    </w:p>
    <w:p w14:paraId="472C8F87" w14:textId="77777777" w:rsidR="00317B72" w:rsidRDefault="00317B72" w:rsidP="00317B72"/>
    <w:p w14:paraId="5516B92A" w14:textId="25E52967" w:rsidR="00317B72" w:rsidRDefault="00317B72" w:rsidP="00317B72">
      <w:r>
        <w:t xml:space="preserve">The minimum requirements are located on Page 2. </w:t>
      </w:r>
    </w:p>
    <w:p w14:paraId="2A4F1ABA" w14:textId="77777777" w:rsidR="00317B72" w:rsidRDefault="00317B72" w:rsidP="00317B72"/>
    <w:p w14:paraId="036FA916" w14:textId="38E9FAEB" w:rsidR="00317B72" w:rsidRDefault="00317B72" w:rsidP="00317B72">
      <w:proofErr w:type="spellStart"/>
      <w:r>
        <w:t>Thankyou</w:t>
      </w:r>
      <w:proofErr w:type="spellEnd"/>
      <w:r>
        <w:t xml:space="preserve"> for your assistance.</w:t>
      </w:r>
    </w:p>
    <w:p w14:paraId="0F449838" w14:textId="77777777" w:rsidR="00317B72" w:rsidRDefault="00317B72" w:rsidP="00317B72"/>
    <w:p w14:paraId="1B86FD26" w14:textId="77777777" w:rsidR="00317B72" w:rsidRDefault="00317B72" w:rsidP="00317B72"/>
    <w:p w14:paraId="36B798BD" w14:textId="77777777" w:rsidR="00317B72" w:rsidRDefault="00317B72" w:rsidP="00317B72"/>
    <w:p w14:paraId="7FD5CA57" w14:textId="70A3093F" w:rsidR="00317B72" w:rsidRDefault="00317B72" w:rsidP="00317B72">
      <w:r w:rsidRPr="00317B72">
        <w:lastRenderedPageBreak/>
        <w:drawing>
          <wp:inline distT="0" distB="0" distL="0" distR="0" wp14:anchorId="542D7ED6" wp14:editId="369BC179">
            <wp:extent cx="8677275" cy="5731510"/>
            <wp:effectExtent l="0" t="0" r="9525" b="2540"/>
            <wp:docPr id="552073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733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B72">
        <w:t xml:space="preserve"> </w:t>
      </w:r>
    </w:p>
    <w:p w14:paraId="47DDE94B" w14:textId="77777777" w:rsidR="00317B72" w:rsidRDefault="00317B72" w:rsidP="00317B72">
      <w:r w:rsidRPr="00317B72">
        <w:lastRenderedPageBreak/>
        <w:t xml:space="preserve">Incompatible Software: All Antivirus, security software and safety software that is not Microsoft (Norton, </w:t>
      </w:r>
      <w:proofErr w:type="spellStart"/>
      <w:r w:rsidRPr="00317B72">
        <w:t>Mcafee</w:t>
      </w:r>
      <w:proofErr w:type="spellEnd"/>
      <w:r w:rsidRPr="00317B72">
        <w:t>, Trend Micro, AVG)</w:t>
      </w:r>
    </w:p>
    <w:p w14:paraId="20600066" w14:textId="20977C39" w:rsidR="00317B72" w:rsidRDefault="00317B72" w:rsidP="00317B72">
      <w:r>
        <w:t>Do not purchase these Antivirus as they are not necessary.</w:t>
      </w:r>
    </w:p>
    <w:p w14:paraId="0DAC1A05" w14:textId="77777777" w:rsidR="00317B72" w:rsidRDefault="00317B72" w:rsidP="00317B72"/>
    <w:p w14:paraId="4970FB73" w14:textId="202F0BA1" w:rsidR="00317B72" w:rsidRDefault="00317B72" w:rsidP="00317B72">
      <w:r w:rsidRPr="00317B72">
        <w:t xml:space="preserve"> Software provided for free from the school: Microsoft Office</w:t>
      </w:r>
    </w:p>
    <w:p w14:paraId="22281FD9" w14:textId="77777777" w:rsidR="00317B72" w:rsidRDefault="00317B72" w:rsidP="00317B72"/>
    <w:p w14:paraId="4439005A" w14:textId="71988DE5" w:rsidR="00317B72" w:rsidRDefault="00317B72" w:rsidP="00317B72">
      <w:r w:rsidRPr="00317B72">
        <w:drawing>
          <wp:inline distT="0" distB="0" distL="0" distR="0" wp14:anchorId="048875CB" wp14:editId="1BD4AAB0">
            <wp:extent cx="8863330" cy="3514090"/>
            <wp:effectExtent l="0" t="0" r="0" b="0"/>
            <wp:docPr id="1713224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246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9F50" w14:textId="77777777" w:rsidR="00317B72" w:rsidRDefault="00317B72" w:rsidP="00317B72"/>
    <w:sectPr w:rsidR="00317B72" w:rsidSect="00317B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72"/>
    <w:rsid w:val="00317B72"/>
    <w:rsid w:val="00D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A22C"/>
  <w15:chartTrackingRefBased/>
  <w15:docId w15:val="{70E96338-D639-4044-8F54-9FF9C21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B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17B72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17B72"/>
    <w:rPr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DF3492F197F4C8166E91A9FAB6F01" ma:contentTypeVersion="1" ma:contentTypeDescription="Create a new document." ma:contentTypeScope="" ma:versionID="1c51d6c1b384352d3ec7670222f4a7fe">
  <xsd:schema xmlns:xsd="http://www.w3.org/2001/XMLSchema" xmlns:xs="http://www.w3.org/2001/XMLSchema" xmlns:p="http://schemas.microsoft.com/office/2006/metadata/properties" xmlns:ns1="http://schemas.microsoft.com/sharepoint/v3" xmlns:ns2="ad619890-09e2-49a6-9532-c82911b6682d" targetNamespace="http://schemas.microsoft.com/office/2006/metadata/properties" ma:root="true" ma:fieldsID="477cb6e043ee8e9700063478d12c53f2" ns1:_="" ns2:_="">
    <xsd:import namespace="http://schemas.microsoft.com/sharepoint/v3"/>
    <xsd:import namespace="ad619890-09e2-49a6-9532-c82911b668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19890-09e2-49a6-9532-c82911b668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ad619890-09e2-49a6-9532-c82911b6682d" xsi:nil="true"/>
    <PPModeratedDate xmlns="ad619890-09e2-49a6-9532-c82911b6682d">2025-07-18T02:30:22+00:00</PPModeratedDate>
    <PPContentApprover xmlns="ad619890-09e2-49a6-9532-c82911b6682d">
      <UserInfo>
        <DisplayName>BARRETT, Joe</DisplayName>
        <AccountId>69</AccountId>
        <AccountType/>
      </UserInfo>
    </PPContentApprover>
    <PPLastReviewedBy xmlns="ad619890-09e2-49a6-9532-c82911b6682d">
      <UserInfo>
        <DisplayName>BARRETT, Joe</DisplayName>
        <AccountId>69</AccountId>
        <AccountType/>
      </UserInfo>
    </PPLastReviewedBy>
    <PPContentOwner xmlns="ad619890-09e2-49a6-9532-c82911b6682d">
      <UserInfo>
        <DisplayName>BARRETT, Joe</DisplayName>
        <AccountId>69</AccountId>
        <AccountType/>
      </UserInfo>
    </PPContentOwner>
    <PPModeratedBy xmlns="ad619890-09e2-49a6-9532-c82911b6682d">
      <UserInfo>
        <DisplayName>BARRETT, Joe</DisplayName>
        <AccountId>69</AccountId>
        <AccountType/>
      </UserInfo>
    </PPModeratedBy>
    <PPSubmittedBy xmlns="ad619890-09e2-49a6-9532-c82911b6682d">
      <UserInfo>
        <DisplayName>BARRETT, Joe</DisplayName>
        <AccountId>69</AccountId>
        <AccountType/>
      </UserInfo>
    </PPSubmittedBy>
    <PPSubmittedDate xmlns="ad619890-09e2-49a6-9532-c82911b6682d">2025-07-18T02:30:10+00:00</PPSubmittedDate>
    <PPReferenceNumber xmlns="ad619890-09e2-49a6-9532-c82911b6682d" xsi:nil="true"/>
    <PPLastReviewedDate xmlns="ad619890-09e2-49a6-9532-c82911b6682d">2025-07-18T02:30:22+00:00</PPLastReviewedDate>
    <PPPublishedNotificationAddresses xmlns="ad619890-09e2-49a6-9532-c82911b6682d" xsi:nil="true"/>
    <PublishingExpirationDate xmlns="http://schemas.microsoft.com/sharepoint/v3" xsi:nil="true"/>
    <PublishingStartDate xmlns="http://schemas.microsoft.com/sharepoint/v3" xsi:nil="true"/>
    <PPContentAuthor xmlns="ad619890-09e2-49a6-9532-c82911b6682d">
      <UserInfo>
        <DisplayName>BARRETT, Joe</DisplayName>
        <AccountId>69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C9D9A943-BDD5-426B-AF6D-14375274C1CE}"/>
</file>

<file path=customXml/itemProps2.xml><?xml version="1.0" encoding="utf-8"?>
<ds:datastoreItem xmlns:ds="http://schemas.openxmlformats.org/officeDocument/2006/customXml" ds:itemID="{08B03B89-D926-480A-B6CD-88F6318BDD7D}"/>
</file>

<file path=customXml/itemProps3.xml><?xml version="1.0" encoding="utf-8"?>
<ds:datastoreItem xmlns:ds="http://schemas.openxmlformats.org/officeDocument/2006/customXml" ds:itemID="{F9F60F2A-6812-4A6C-AA4B-B222789FC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Joe (jbarr517)</dc:creator>
  <cp:keywords/>
  <dc:description/>
  <cp:lastModifiedBy>BARRETT, Joe (jbarr517)</cp:lastModifiedBy>
  <cp:revision>1</cp:revision>
  <dcterms:created xsi:type="dcterms:W3CDTF">2025-07-17T23:28:00Z</dcterms:created>
  <dcterms:modified xsi:type="dcterms:W3CDTF">2025-07-17T23:37:00Z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0x01010063ADF3492F197F4C8166E91A9FAB6F01</vt:lpwstr>
  </property>
</Properties>
</file>